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9FDFD" w14:textId="77777777" w:rsidR="000509E8" w:rsidRDefault="000421D7">
      <w:pPr>
        <w:spacing w:line="264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Załącznik 2</w:t>
      </w:r>
    </w:p>
    <w:p w14:paraId="1671984C" w14:textId="77777777" w:rsidR="000509E8" w:rsidRDefault="000421D7">
      <w:pPr>
        <w:keepNext/>
        <w:shd w:val="clear" w:color="auto" w:fill="D9D9D9"/>
        <w:spacing w:before="240" w:after="60" w:line="264" w:lineRule="auto"/>
        <w:jc w:val="center"/>
        <w:outlineLvl w:val="0"/>
        <w:rPr>
          <w:b/>
          <w:bCs/>
          <w:kern w:val="32"/>
          <w:sz w:val="28"/>
          <w:lang w:val="zh-CN" w:eastAsia="zh-CN"/>
        </w:rPr>
      </w:pPr>
      <w:r>
        <w:rPr>
          <w:b/>
          <w:bCs/>
          <w:kern w:val="32"/>
          <w:sz w:val="28"/>
          <w:lang w:val="zh-CN" w:eastAsia="zh-CN"/>
        </w:rPr>
        <w:t>FORMULARZ OFERTY</w:t>
      </w:r>
    </w:p>
    <w:p w14:paraId="1EEC56BB" w14:textId="77777777" w:rsidR="000509E8" w:rsidRDefault="000421D7">
      <w:pPr>
        <w:tabs>
          <w:tab w:val="right" w:pos="11340"/>
        </w:tabs>
        <w:autoSpaceDE w:val="0"/>
        <w:autoSpaceDN w:val="0"/>
        <w:adjustRightInd w:val="0"/>
        <w:spacing w:line="264" w:lineRule="auto"/>
        <w:ind w:left="142"/>
      </w:pPr>
      <w:r>
        <w:t xml:space="preserve">Zamawiający: </w:t>
      </w:r>
      <w:r>
        <w:rPr>
          <w:b/>
        </w:rPr>
        <w:t>Politechnika Łódzka,</w:t>
      </w:r>
      <w:r>
        <w:t xml:space="preserve"> </w:t>
      </w:r>
      <w:r>
        <w:rPr>
          <w:b/>
        </w:rPr>
        <w:t>Instytut Obrabiarek i Technologii Budowy Maszyn</w:t>
      </w:r>
      <w:r>
        <w:t xml:space="preserve">,  90-924 Łódź, ul. B. Stefanowskiego 1/15 </w:t>
      </w:r>
      <w:r>
        <w:rPr>
          <w:b/>
        </w:rPr>
        <w:t>NIP: 7270021895</w:t>
      </w:r>
    </w:p>
    <w:p w14:paraId="6BC80378" w14:textId="77777777" w:rsidR="000509E8" w:rsidRDefault="000509E8">
      <w:pPr>
        <w:tabs>
          <w:tab w:val="right" w:pos="11340"/>
        </w:tabs>
        <w:autoSpaceDE w:val="0"/>
        <w:autoSpaceDN w:val="0"/>
        <w:adjustRightInd w:val="0"/>
        <w:spacing w:line="264" w:lineRule="auto"/>
        <w:ind w:left="142"/>
      </w:pPr>
    </w:p>
    <w:p w14:paraId="733A13FE" w14:textId="77777777" w:rsidR="000509E8" w:rsidRDefault="000421D7">
      <w:pPr>
        <w:tabs>
          <w:tab w:val="right" w:pos="11340"/>
        </w:tabs>
        <w:autoSpaceDE w:val="0"/>
        <w:autoSpaceDN w:val="0"/>
        <w:adjustRightInd w:val="0"/>
        <w:spacing w:after="0" w:line="264" w:lineRule="auto"/>
      </w:pPr>
      <w:r>
        <w:t xml:space="preserve">Nazwa i siedziba Wykonawcy: </w:t>
      </w:r>
    </w:p>
    <w:p w14:paraId="161DEBCA" w14:textId="77777777" w:rsidR="000509E8" w:rsidRDefault="000421D7">
      <w:pPr>
        <w:tabs>
          <w:tab w:val="right" w:pos="11340"/>
        </w:tabs>
        <w:autoSpaceDE w:val="0"/>
        <w:autoSpaceDN w:val="0"/>
        <w:adjustRightInd w:val="0"/>
        <w:spacing w:after="0" w:line="264" w:lineRule="auto"/>
      </w:pPr>
      <w:r>
        <w:t>.........................................................................................................................................</w:t>
      </w:r>
    </w:p>
    <w:p w14:paraId="14EB693F" w14:textId="77777777" w:rsidR="000509E8" w:rsidRDefault="000509E8">
      <w:pPr>
        <w:tabs>
          <w:tab w:val="right" w:pos="11340"/>
        </w:tabs>
        <w:autoSpaceDE w:val="0"/>
        <w:autoSpaceDN w:val="0"/>
        <w:adjustRightInd w:val="0"/>
        <w:spacing w:after="0" w:line="264" w:lineRule="auto"/>
      </w:pPr>
    </w:p>
    <w:p w14:paraId="26314698" w14:textId="77777777" w:rsidR="000509E8" w:rsidRDefault="000421D7">
      <w:pPr>
        <w:tabs>
          <w:tab w:val="right" w:pos="11340"/>
        </w:tabs>
        <w:autoSpaceDE w:val="0"/>
        <w:autoSpaceDN w:val="0"/>
        <w:adjustRightInd w:val="0"/>
        <w:spacing w:after="0" w:line="264" w:lineRule="auto"/>
      </w:pPr>
      <w:r>
        <w:t>Osoba uprawniona do kontaktu z Zamawiającym (imię, nazwisko, stanowisko):</w:t>
      </w:r>
    </w:p>
    <w:p w14:paraId="4B6DEB3E" w14:textId="77777777" w:rsidR="000509E8" w:rsidRDefault="000421D7">
      <w:pPr>
        <w:tabs>
          <w:tab w:val="right" w:pos="11340"/>
        </w:tabs>
        <w:autoSpaceDE w:val="0"/>
        <w:autoSpaceDN w:val="0"/>
        <w:adjustRightInd w:val="0"/>
        <w:spacing w:after="0" w:line="264" w:lineRule="auto"/>
        <w:rPr>
          <w:lang w:val="en-US"/>
        </w:rPr>
      </w:pPr>
      <w:r>
        <w:rPr>
          <w:lang w:val="en-US"/>
        </w:rPr>
        <w:t>..........................................................................................................................................</w:t>
      </w:r>
    </w:p>
    <w:p w14:paraId="52E681F0" w14:textId="77777777" w:rsidR="000509E8" w:rsidRDefault="000421D7">
      <w:pPr>
        <w:spacing w:after="0" w:line="264" w:lineRule="auto"/>
        <w:rPr>
          <w:lang w:val="de-DE" w:eastAsia="zh-CN"/>
        </w:rPr>
      </w:pPr>
      <w:proofErr w:type="spellStart"/>
      <w:r>
        <w:rPr>
          <w:lang w:val="de-DE" w:eastAsia="zh-CN"/>
        </w:rPr>
        <w:t>Nr</w:t>
      </w:r>
      <w:proofErr w:type="spellEnd"/>
      <w:r>
        <w:rPr>
          <w:lang w:val="de-DE" w:eastAsia="zh-CN"/>
        </w:rPr>
        <w:t xml:space="preserve"> </w:t>
      </w:r>
      <w:proofErr w:type="spellStart"/>
      <w:r>
        <w:rPr>
          <w:lang w:val="de-DE" w:eastAsia="zh-CN"/>
        </w:rPr>
        <w:t>tel</w:t>
      </w:r>
      <w:proofErr w:type="spellEnd"/>
      <w:r>
        <w:rPr>
          <w:lang w:val="de-DE" w:eastAsia="zh-CN"/>
        </w:rPr>
        <w:t xml:space="preserve">: ................................... Fax: ................................ </w:t>
      </w:r>
      <w:proofErr w:type="spellStart"/>
      <w:r>
        <w:rPr>
          <w:lang w:val="de-DE" w:eastAsia="zh-CN"/>
        </w:rPr>
        <w:t>e-mail</w:t>
      </w:r>
      <w:proofErr w:type="spellEnd"/>
      <w:r>
        <w:rPr>
          <w:lang w:val="de-DE" w:eastAsia="zh-CN"/>
        </w:rPr>
        <w:t>: .....................................</w:t>
      </w:r>
    </w:p>
    <w:p w14:paraId="7013BAE9" w14:textId="77777777" w:rsidR="000509E8" w:rsidRDefault="000421D7">
      <w:pPr>
        <w:spacing w:after="0" w:line="264" w:lineRule="auto"/>
        <w:rPr>
          <w:lang w:val="de-DE" w:eastAsia="zh-CN"/>
        </w:rPr>
      </w:pPr>
      <w:r>
        <w:rPr>
          <w:lang w:val="de-DE" w:eastAsia="zh-CN"/>
        </w:rPr>
        <w:t>REGON: ……………………………………. NIP: …………………………………</w:t>
      </w:r>
    </w:p>
    <w:p w14:paraId="3FF67DF9" w14:textId="77777777" w:rsidR="000509E8" w:rsidRDefault="000421D7">
      <w:pPr>
        <w:tabs>
          <w:tab w:val="left" w:pos="165"/>
          <w:tab w:val="left" w:leader="dot" w:pos="5445"/>
          <w:tab w:val="left" w:leader="dot" w:pos="7350"/>
          <w:tab w:val="right" w:pos="10800"/>
        </w:tabs>
        <w:autoSpaceDE w:val="0"/>
        <w:autoSpaceDN w:val="0"/>
        <w:adjustRightInd w:val="0"/>
        <w:spacing w:before="120" w:line="264" w:lineRule="auto"/>
        <w:jc w:val="both"/>
        <w:rPr>
          <w:b/>
          <w:u w:val="single"/>
        </w:rPr>
      </w:pPr>
      <w:r>
        <w:rPr>
          <w:u w:val="single"/>
        </w:rPr>
        <w:t xml:space="preserve">W związku z prowadzonym postępowaniem w trybie zapytania ofertowego na: </w:t>
      </w:r>
    </w:p>
    <w:p w14:paraId="6E4B80B6" w14:textId="77777777" w:rsidR="000509E8" w:rsidRDefault="000421D7">
      <w:pPr>
        <w:spacing w:line="264" w:lineRule="auto"/>
        <w:ind w:left="142" w:right="-284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Dostawa Układu GNSS + IMU + algorytm INS</w:t>
      </w:r>
    </w:p>
    <w:p w14:paraId="6195BC5A" w14:textId="77777777" w:rsidR="000509E8" w:rsidRDefault="000421D7">
      <w:pPr>
        <w:tabs>
          <w:tab w:val="left" w:pos="165"/>
          <w:tab w:val="left" w:leader="dot" w:pos="5445"/>
          <w:tab w:val="left" w:leader="dot" w:pos="7350"/>
          <w:tab w:val="right" w:pos="10800"/>
        </w:tabs>
        <w:autoSpaceDE w:val="0"/>
        <w:autoSpaceDN w:val="0"/>
        <w:adjustRightInd w:val="0"/>
        <w:spacing w:line="264" w:lineRule="auto"/>
        <w:ind w:left="142"/>
        <w:jc w:val="both"/>
      </w:pPr>
      <w:r>
        <w:t xml:space="preserve">oferujemy wykonanie zamówienia zgodnie z opisem przedmiotu zamówienia: </w:t>
      </w:r>
    </w:p>
    <w:p w14:paraId="4867BAD0" w14:textId="77777777" w:rsidR="000509E8" w:rsidRDefault="000421D7">
      <w:pPr>
        <w:tabs>
          <w:tab w:val="left" w:pos="165"/>
          <w:tab w:val="left" w:leader="dot" w:pos="5445"/>
          <w:tab w:val="left" w:leader="dot" w:pos="7350"/>
          <w:tab w:val="right" w:pos="10800"/>
        </w:tabs>
        <w:autoSpaceDE w:val="0"/>
        <w:autoSpaceDN w:val="0"/>
        <w:adjustRightInd w:val="0"/>
        <w:spacing w:after="0" w:line="264" w:lineRule="auto"/>
        <w:ind w:left="142"/>
        <w:jc w:val="both"/>
        <w:rPr>
          <w:u w:val="single"/>
        </w:rPr>
      </w:pPr>
      <w:r>
        <w:rPr>
          <w:u w:val="single"/>
        </w:rPr>
        <w:t>Kryterium 1 – Cena (C):</w:t>
      </w:r>
    </w:p>
    <w:tbl>
      <w:tblPr>
        <w:tblW w:w="770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2"/>
        <w:gridCol w:w="1897"/>
        <w:gridCol w:w="1752"/>
        <w:gridCol w:w="1752"/>
      </w:tblGrid>
      <w:tr w:rsidR="000509E8" w14:paraId="6434B786" w14:textId="77777777" w:rsidTr="00A056C7">
        <w:trPr>
          <w:trHeight w:val="518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76898A" w14:textId="77777777" w:rsidR="000509E8" w:rsidRDefault="000509E8">
            <w:pPr>
              <w:spacing w:before="60" w:after="60" w:line="264" w:lineRule="auto"/>
              <w:jc w:val="center"/>
              <w:rPr>
                <w:bCs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875404" w14:textId="77777777" w:rsidR="000509E8" w:rsidRDefault="000421D7">
            <w:pPr>
              <w:spacing w:before="60" w:after="60" w:line="264" w:lineRule="auto"/>
              <w:rPr>
                <w:bCs/>
              </w:rPr>
            </w:pPr>
            <w:r>
              <w:rPr>
                <w:bCs/>
              </w:rPr>
              <w:t>Wartość netto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EF1F9" w14:textId="21417002" w:rsidR="000509E8" w:rsidRDefault="000421D7">
            <w:pPr>
              <w:spacing w:before="60" w:after="60" w:line="264" w:lineRule="auto"/>
              <w:rPr>
                <w:bCs/>
              </w:rPr>
            </w:pPr>
            <w:r>
              <w:rPr>
                <w:bCs/>
              </w:rPr>
              <w:t xml:space="preserve">Wart. </w:t>
            </w:r>
            <w:r w:rsidR="009E731D">
              <w:rPr>
                <w:bCs/>
              </w:rPr>
              <w:t>p</w:t>
            </w:r>
            <w:r>
              <w:rPr>
                <w:bCs/>
              </w:rPr>
              <w:t>od. VAT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85B31A" w14:textId="77777777" w:rsidR="000509E8" w:rsidRDefault="000421D7">
            <w:pPr>
              <w:spacing w:before="60" w:after="60" w:line="264" w:lineRule="auto"/>
              <w:ind w:left="-108"/>
              <w:rPr>
                <w:bCs/>
              </w:rPr>
            </w:pPr>
            <w:r>
              <w:rPr>
                <w:bCs/>
              </w:rPr>
              <w:t>Wartość brutto</w:t>
            </w:r>
          </w:p>
        </w:tc>
      </w:tr>
      <w:tr w:rsidR="000509E8" w14:paraId="7BC485E3" w14:textId="77777777">
        <w:trPr>
          <w:trHeight w:val="470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69AB" w14:textId="77777777" w:rsidR="000509E8" w:rsidRDefault="000421D7">
            <w:pPr>
              <w:spacing w:before="60" w:after="60" w:line="264" w:lineRule="auto"/>
              <w:rPr>
                <w:b/>
              </w:rPr>
            </w:pPr>
            <w:r>
              <w:rPr>
                <w:b/>
              </w:rPr>
              <w:t xml:space="preserve">Cena 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A4BA" w14:textId="77777777" w:rsidR="000509E8" w:rsidRDefault="000509E8">
            <w:pPr>
              <w:spacing w:before="60" w:after="60" w:line="264" w:lineRule="auto"/>
              <w:ind w:left="708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6B14" w14:textId="77777777" w:rsidR="000509E8" w:rsidRDefault="000509E8">
            <w:pPr>
              <w:spacing w:before="60" w:after="60" w:line="264" w:lineRule="auto"/>
              <w:ind w:left="708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D3AD" w14:textId="77777777" w:rsidR="000509E8" w:rsidRDefault="000509E8">
            <w:pPr>
              <w:spacing w:before="60" w:after="60" w:line="264" w:lineRule="auto"/>
              <w:ind w:left="80"/>
            </w:pPr>
          </w:p>
        </w:tc>
      </w:tr>
    </w:tbl>
    <w:p w14:paraId="3D5140D6" w14:textId="77777777" w:rsidR="000509E8" w:rsidRDefault="000421D7">
      <w:pPr>
        <w:tabs>
          <w:tab w:val="left" w:pos="165"/>
          <w:tab w:val="left" w:leader="dot" w:pos="5445"/>
          <w:tab w:val="left" w:leader="dot" w:pos="7350"/>
          <w:tab w:val="right" w:pos="10800"/>
        </w:tabs>
        <w:autoSpaceDE w:val="0"/>
        <w:autoSpaceDN w:val="0"/>
        <w:adjustRightInd w:val="0"/>
        <w:spacing w:before="120" w:after="0" w:line="264" w:lineRule="auto"/>
        <w:ind w:left="142"/>
        <w:jc w:val="both"/>
        <w:rPr>
          <w:u w:val="single"/>
        </w:rPr>
      </w:pPr>
      <w:r>
        <w:rPr>
          <w:u w:val="single"/>
        </w:rPr>
        <w:t>Kryterium 2 – Antena (A)*:</w:t>
      </w:r>
    </w:p>
    <w:p w14:paraId="713136D1" w14:textId="77777777" w:rsidR="000509E8" w:rsidRDefault="000421D7">
      <w:pPr>
        <w:tabs>
          <w:tab w:val="left" w:pos="165"/>
          <w:tab w:val="left" w:leader="dot" w:pos="5445"/>
          <w:tab w:val="left" w:leader="dot" w:pos="7350"/>
          <w:tab w:val="right" w:pos="10800"/>
        </w:tabs>
        <w:autoSpaceDE w:val="0"/>
        <w:autoSpaceDN w:val="0"/>
        <w:adjustRightInd w:val="0"/>
        <w:spacing w:after="0" w:line="264" w:lineRule="auto"/>
        <w:ind w:left="142"/>
        <w:jc w:val="both"/>
      </w:pPr>
      <w:r>
        <w:sym w:font="Symbol" w:char="F07F"/>
      </w:r>
      <w:r>
        <w:t xml:space="preserve"> - 1 szt.</w:t>
      </w:r>
    </w:p>
    <w:p w14:paraId="0810F168" w14:textId="77777777" w:rsidR="000509E8" w:rsidRDefault="000421D7">
      <w:pPr>
        <w:tabs>
          <w:tab w:val="left" w:pos="165"/>
          <w:tab w:val="left" w:leader="dot" w:pos="5445"/>
          <w:tab w:val="left" w:leader="dot" w:pos="7350"/>
          <w:tab w:val="right" w:pos="10800"/>
        </w:tabs>
        <w:autoSpaceDE w:val="0"/>
        <w:autoSpaceDN w:val="0"/>
        <w:adjustRightInd w:val="0"/>
        <w:spacing w:after="0" w:line="264" w:lineRule="auto"/>
        <w:ind w:left="142"/>
        <w:jc w:val="both"/>
      </w:pPr>
      <w:r>
        <w:sym w:font="Symbol" w:char="F07F"/>
      </w:r>
      <w:r>
        <w:t xml:space="preserve"> - 2 szt.</w:t>
      </w:r>
    </w:p>
    <w:p w14:paraId="0D09D177" w14:textId="77777777" w:rsidR="000509E8" w:rsidRDefault="000421D7">
      <w:pPr>
        <w:tabs>
          <w:tab w:val="left" w:pos="165"/>
          <w:tab w:val="left" w:leader="dot" w:pos="5445"/>
          <w:tab w:val="left" w:leader="dot" w:pos="7350"/>
          <w:tab w:val="right" w:pos="10800"/>
        </w:tabs>
        <w:autoSpaceDE w:val="0"/>
        <w:autoSpaceDN w:val="0"/>
        <w:adjustRightInd w:val="0"/>
        <w:spacing w:before="120" w:after="0" w:line="264" w:lineRule="auto"/>
        <w:ind w:left="142"/>
        <w:jc w:val="both"/>
        <w:rPr>
          <w:u w:val="single"/>
        </w:rPr>
      </w:pPr>
      <w:r>
        <w:rPr>
          <w:u w:val="single"/>
        </w:rPr>
        <w:t>Kryterium 3 – Wspierane systemy nawigacji GALILEO E1+E5b (W1)*:</w:t>
      </w:r>
    </w:p>
    <w:p w14:paraId="4CB57BED" w14:textId="77777777" w:rsidR="000509E8" w:rsidRDefault="000421D7">
      <w:pPr>
        <w:tabs>
          <w:tab w:val="left" w:pos="165"/>
          <w:tab w:val="left" w:leader="dot" w:pos="5445"/>
          <w:tab w:val="left" w:leader="dot" w:pos="7350"/>
          <w:tab w:val="right" w:pos="10800"/>
        </w:tabs>
        <w:autoSpaceDE w:val="0"/>
        <w:autoSpaceDN w:val="0"/>
        <w:adjustRightInd w:val="0"/>
        <w:spacing w:after="0" w:line="264" w:lineRule="auto"/>
        <w:ind w:left="142"/>
        <w:jc w:val="both"/>
      </w:pPr>
      <w:r>
        <w:sym w:font="Symbol" w:char="F07F"/>
      </w:r>
      <w:r>
        <w:t xml:space="preserve"> - Nie</w:t>
      </w:r>
    </w:p>
    <w:p w14:paraId="696007B1" w14:textId="77777777" w:rsidR="000509E8" w:rsidRDefault="000421D7">
      <w:pPr>
        <w:tabs>
          <w:tab w:val="left" w:pos="165"/>
          <w:tab w:val="left" w:leader="dot" w:pos="5445"/>
          <w:tab w:val="left" w:leader="dot" w:pos="7350"/>
          <w:tab w:val="right" w:pos="10800"/>
        </w:tabs>
        <w:autoSpaceDE w:val="0"/>
        <w:autoSpaceDN w:val="0"/>
        <w:adjustRightInd w:val="0"/>
        <w:spacing w:after="0" w:line="264" w:lineRule="auto"/>
        <w:ind w:left="142"/>
        <w:jc w:val="both"/>
      </w:pPr>
      <w:r>
        <w:sym w:font="Symbol" w:char="F07F"/>
      </w:r>
      <w:r>
        <w:t xml:space="preserve"> - Tak</w:t>
      </w:r>
    </w:p>
    <w:p w14:paraId="2413EDEA" w14:textId="77777777" w:rsidR="000509E8" w:rsidRDefault="000421D7">
      <w:pPr>
        <w:tabs>
          <w:tab w:val="left" w:pos="165"/>
          <w:tab w:val="left" w:leader="dot" w:pos="5445"/>
          <w:tab w:val="left" w:leader="dot" w:pos="7350"/>
          <w:tab w:val="right" w:pos="10800"/>
        </w:tabs>
        <w:autoSpaceDE w:val="0"/>
        <w:autoSpaceDN w:val="0"/>
        <w:adjustRightInd w:val="0"/>
        <w:spacing w:before="120" w:after="0" w:line="264" w:lineRule="auto"/>
        <w:ind w:left="142"/>
        <w:jc w:val="both"/>
        <w:rPr>
          <w:u w:val="single"/>
        </w:rPr>
      </w:pPr>
      <w:r>
        <w:rPr>
          <w:u w:val="single"/>
        </w:rPr>
        <w:t xml:space="preserve">Kryterium 4 – Wspierane systemy nawigacji </w:t>
      </w:r>
      <w:proofErr w:type="spellStart"/>
      <w:r>
        <w:rPr>
          <w:u w:val="single"/>
        </w:rPr>
        <w:t>BeiDou</w:t>
      </w:r>
      <w:proofErr w:type="spellEnd"/>
      <w:r>
        <w:rPr>
          <w:u w:val="single"/>
        </w:rPr>
        <w:t xml:space="preserve"> B1+B2 (W2)*:</w:t>
      </w:r>
    </w:p>
    <w:p w14:paraId="2B9AF0F7" w14:textId="77777777" w:rsidR="000509E8" w:rsidRDefault="000421D7">
      <w:pPr>
        <w:tabs>
          <w:tab w:val="left" w:pos="165"/>
          <w:tab w:val="left" w:leader="dot" w:pos="5445"/>
          <w:tab w:val="left" w:leader="dot" w:pos="7350"/>
          <w:tab w:val="right" w:pos="10800"/>
        </w:tabs>
        <w:autoSpaceDE w:val="0"/>
        <w:autoSpaceDN w:val="0"/>
        <w:adjustRightInd w:val="0"/>
        <w:spacing w:after="0" w:line="264" w:lineRule="auto"/>
        <w:ind w:left="142"/>
        <w:jc w:val="both"/>
      </w:pPr>
      <w:r>
        <w:sym w:font="Symbol" w:char="F07F"/>
      </w:r>
      <w:r>
        <w:t xml:space="preserve"> - Nie</w:t>
      </w:r>
    </w:p>
    <w:p w14:paraId="721B0E17" w14:textId="77777777" w:rsidR="000509E8" w:rsidRDefault="000421D7">
      <w:pPr>
        <w:tabs>
          <w:tab w:val="left" w:pos="165"/>
          <w:tab w:val="left" w:leader="dot" w:pos="5445"/>
          <w:tab w:val="left" w:leader="dot" w:pos="7350"/>
          <w:tab w:val="right" w:pos="10800"/>
        </w:tabs>
        <w:autoSpaceDE w:val="0"/>
        <w:autoSpaceDN w:val="0"/>
        <w:adjustRightInd w:val="0"/>
        <w:spacing w:after="0" w:line="264" w:lineRule="auto"/>
        <w:ind w:left="142"/>
        <w:jc w:val="both"/>
      </w:pPr>
      <w:r>
        <w:sym w:font="Symbol" w:char="F07F"/>
      </w:r>
      <w:r>
        <w:t xml:space="preserve"> - Tak</w:t>
      </w:r>
    </w:p>
    <w:p w14:paraId="12F88ACF" w14:textId="77777777" w:rsidR="000509E8" w:rsidRDefault="000421D7">
      <w:pPr>
        <w:tabs>
          <w:tab w:val="left" w:pos="165"/>
          <w:tab w:val="left" w:leader="dot" w:pos="5445"/>
          <w:tab w:val="left" w:leader="dot" w:pos="7350"/>
          <w:tab w:val="right" w:pos="10800"/>
        </w:tabs>
        <w:autoSpaceDE w:val="0"/>
        <w:autoSpaceDN w:val="0"/>
        <w:adjustRightInd w:val="0"/>
        <w:spacing w:before="120" w:after="0" w:line="264" w:lineRule="auto"/>
        <w:ind w:left="142"/>
        <w:jc w:val="both"/>
        <w:rPr>
          <w:u w:val="single"/>
        </w:rPr>
      </w:pPr>
      <w:r>
        <w:rPr>
          <w:u w:val="single"/>
        </w:rPr>
        <w:t>Kryterium 5 – Magnetometr (M)*:</w:t>
      </w:r>
    </w:p>
    <w:p w14:paraId="63F1E3D0" w14:textId="77777777" w:rsidR="000509E8" w:rsidRDefault="000421D7">
      <w:pPr>
        <w:tabs>
          <w:tab w:val="left" w:pos="165"/>
          <w:tab w:val="left" w:leader="dot" w:pos="5445"/>
          <w:tab w:val="left" w:leader="dot" w:pos="7350"/>
          <w:tab w:val="right" w:pos="10800"/>
        </w:tabs>
        <w:autoSpaceDE w:val="0"/>
        <w:autoSpaceDN w:val="0"/>
        <w:adjustRightInd w:val="0"/>
        <w:spacing w:after="0" w:line="264" w:lineRule="auto"/>
        <w:ind w:left="142"/>
        <w:jc w:val="both"/>
      </w:pPr>
      <w:r>
        <w:sym w:font="Symbol" w:char="F07F"/>
      </w:r>
      <w:r>
        <w:t xml:space="preserve"> - Nie</w:t>
      </w:r>
    </w:p>
    <w:p w14:paraId="51BDA0BE" w14:textId="77777777" w:rsidR="000509E8" w:rsidRDefault="000421D7">
      <w:pPr>
        <w:tabs>
          <w:tab w:val="left" w:pos="165"/>
          <w:tab w:val="left" w:leader="dot" w:pos="5445"/>
          <w:tab w:val="left" w:leader="dot" w:pos="7350"/>
          <w:tab w:val="right" w:pos="10800"/>
        </w:tabs>
        <w:autoSpaceDE w:val="0"/>
        <w:autoSpaceDN w:val="0"/>
        <w:adjustRightInd w:val="0"/>
        <w:spacing w:after="0" w:line="264" w:lineRule="auto"/>
        <w:ind w:left="142"/>
        <w:jc w:val="both"/>
      </w:pPr>
      <w:r>
        <w:sym w:font="Symbol" w:char="F07F"/>
      </w:r>
      <w:r>
        <w:t xml:space="preserve"> - Tak</w:t>
      </w:r>
    </w:p>
    <w:p w14:paraId="72CC6E5D" w14:textId="77777777" w:rsidR="000509E8" w:rsidRDefault="000421D7">
      <w:pPr>
        <w:tabs>
          <w:tab w:val="left" w:pos="165"/>
          <w:tab w:val="left" w:leader="dot" w:pos="5445"/>
          <w:tab w:val="left" w:leader="dot" w:pos="7350"/>
          <w:tab w:val="right" w:pos="10800"/>
        </w:tabs>
        <w:autoSpaceDE w:val="0"/>
        <w:autoSpaceDN w:val="0"/>
        <w:adjustRightInd w:val="0"/>
        <w:spacing w:before="120" w:after="0" w:line="264" w:lineRule="auto"/>
        <w:ind w:left="142"/>
        <w:jc w:val="both"/>
        <w:rPr>
          <w:u w:val="single"/>
        </w:rPr>
      </w:pPr>
      <w:r>
        <w:rPr>
          <w:u w:val="single"/>
        </w:rPr>
        <w:t>Kryterium 5 – Zasięg (Z)*:</w:t>
      </w:r>
    </w:p>
    <w:p w14:paraId="27B2E1B8" w14:textId="77777777" w:rsidR="000509E8" w:rsidRDefault="000421D7">
      <w:pPr>
        <w:tabs>
          <w:tab w:val="left" w:pos="165"/>
          <w:tab w:val="left" w:leader="dot" w:pos="5445"/>
          <w:tab w:val="left" w:leader="dot" w:pos="7350"/>
          <w:tab w:val="right" w:pos="10800"/>
        </w:tabs>
        <w:autoSpaceDE w:val="0"/>
        <w:autoSpaceDN w:val="0"/>
        <w:adjustRightInd w:val="0"/>
        <w:spacing w:after="0" w:line="264" w:lineRule="auto"/>
        <w:ind w:left="142"/>
        <w:jc w:val="both"/>
      </w:pPr>
      <w:r>
        <w:sym w:font="Symbol" w:char="F07F"/>
      </w:r>
      <w:r>
        <w:t xml:space="preserve"> - Ograniczony  &lt;1 km </w:t>
      </w:r>
    </w:p>
    <w:p w14:paraId="148A141B" w14:textId="21801D40" w:rsidR="000509E8" w:rsidRDefault="000421D7">
      <w:pPr>
        <w:tabs>
          <w:tab w:val="left" w:pos="165"/>
          <w:tab w:val="left" w:leader="dot" w:pos="5445"/>
          <w:tab w:val="left" w:leader="dot" w:pos="7350"/>
          <w:tab w:val="right" w:pos="10800"/>
        </w:tabs>
        <w:autoSpaceDE w:val="0"/>
        <w:autoSpaceDN w:val="0"/>
        <w:adjustRightInd w:val="0"/>
        <w:spacing w:after="0" w:line="264" w:lineRule="auto"/>
        <w:ind w:left="142"/>
        <w:jc w:val="both"/>
      </w:pPr>
      <w:r>
        <w:sym w:font="Symbol" w:char="F07F"/>
      </w:r>
      <w:r>
        <w:t xml:space="preserve"> - </w:t>
      </w:r>
      <w:r w:rsidR="00415188" w:rsidRPr="00415188">
        <w:t>Ograniczony, powyżej 1, ale poniżej 50 km</w:t>
      </w:r>
    </w:p>
    <w:p w14:paraId="1032157F" w14:textId="57E6BA5F" w:rsidR="000509E8" w:rsidRDefault="000421D7">
      <w:pPr>
        <w:tabs>
          <w:tab w:val="left" w:pos="165"/>
          <w:tab w:val="left" w:leader="dot" w:pos="5445"/>
          <w:tab w:val="left" w:leader="dot" w:pos="7350"/>
          <w:tab w:val="right" w:pos="10800"/>
        </w:tabs>
        <w:autoSpaceDE w:val="0"/>
        <w:autoSpaceDN w:val="0"/>
        <w:adjustRightInd w:val="0"/>
        <w:spacing w:after="0" w:line="264" w:lineRule="auto"/>
        <w:ind w:left="142"/>
        <w:jc w:val="both"/>
      </w:pPr>
      <w:r>
        <w:sym w:font="Symbol" w:char="F07F"/>
      </w:r>
      <w:r>
        <w:t xml:space="preserve"> - </w:t>
      </w:r>
      <w:r w:rsidR="00415188" w:rsidRPr="00415188">
        <w:t>Bez ograniczeń na terenie Polski, w tym bez ograniczeń programowych</w:t>
      </w:r>
    </w:p>
    <w:p w14:paraId="6C6F59C3" w14:textId="77777777" w:rsidR="000509E8" w:rsidRDefault="000421D7">
      <w:pPr>
        <w:tabs>
          <w:tab w:val="left" w:pos="165"/>
          <w:tab w:val="left" w:leader="dot" w:pos="5445"/>
          <w:tab w:val="left" w:leader="dot" w:pos="7350"/>
          <w:tab w:val="right" w:pos="10800"/>
        </w:tabs>
        <w:autoSpaceDE w:val="0"/>
        <w:autoSpaceDN w:val="0"/>
        <w:adjustRightInd w:val="0"/>
        <w:spacing w:before="120" w:after="0" w:line="264" w:lineRule="auto"/>
        <w:ind w:left="142"/>
        <w:jc w:val="both"/>
        <w:rPr>
          <w:u w:val="single"/>
        </w:rPr>
      </w:pPr>
      <w:r>
        <w:rPr>
          <w:u w:val="single"/>
        </w:rPr>
        <w:lastRenderedPageBreak/>
        <w:t xml:space="preserve">Kryterium 6 – Licencja na oprogramowanie do post </w:t>
      </w:r>
      <w:proofErr w:type="spellStart"/>
      <w:r>
        <w:rPr>
          <w:u w:val="single"/>
        </w:rPr>
        <w:t>procesingu</w:t>
      </w:r>
      <w:proofErr w:type="spellEnd"/>
      <w:r>
        <w:rPr>
          <w:u w:val="single"/>
        </w:rPr>
        <w:t xml:space="preserve"> (L)*:</w:t>
      </w:r>
    </w:p>
    <w:p w14:paraId="06D389A0" w14:textId="77777777" w:rsidR="000509E8" w:rsidRDefault="000421D7">
      <w:pPr>
        <w:tabs>
          <w:tab w:val="left" w:pos="165"/>
          <w:tab w:val="left" w:leader="dot" w:pos="5445"/>
          <w:tab w:val="left" w:leader="dot" w:pos="7350"/>
          <w:tab w:val="right" w:pos="10800"/>
        </w:tabs>
        <w:autoSpaceDE w:val="0"/>
        <w:autoSpaceDN w:val="0"/>
        <w:adjustRightInd w:val="0"/>
        <w:spacing w:after="0" w:line="264" w:lineRule="auto"/>
        <w:ind w:left="142"/>
        <w:jc w:val="both"/>
      </w:pPr>
      <w:r>
        <w:sym w:font="Symbol" w:char="F07F"/>
      </w:r>
      <w:r>
        <w:t xml:space="preserve"> - Terminowa na okres 1</w:t>
      </w:r>
      <w:r>
        <w:sym w:font="Symbol" w:char="F0B8"/>
      </w:r>
      <w:r>
        <w:t>2 lata</w:t>
      </w:r>
    </w:p>
    <w:p w14:paraId="7C53754B" w14:textId="77777777" w:rsidR="000509E8" w:rsidRDefault="000421D7">
      <w:pPr>
        <w:tabs>
          <w:tab w:val="left" w:pos="165"/>
          <w:tab w:val="left" w:leader="dot" w:pos="5445"/>
          <w:tab w:val="left" w:leader="dot" w:pos="7350"/>
          <w:tab w:val="right" w:pos="10800"/>
        </w:tabs>
        <w:autoSpaceDE w:val="0"/>
        <w:autoSpaceDN w:val="0"/>
        <w:adjustRightInd w:val="0"/>
        <w:spacing w:after="0" w:line="264" w:lineRule="auto"/>
        <w:ind w:left="142"/>
        <w:jc w:val="both"/>
      </w:pPr>
      <w:r>
        <w:sym w:font="Symbol" w:char="F07F"/>
      </w:r>
      <w:r>
        <w:t xml:space="preserve"> - Terminowa na okres powyżej 2 lat</w:t>
      </w:r>
    </w:p>
    <w:p w14:paraId="28C7CAF7" w14:textId="77777777" w:rsidR="000509E8" w:rsidRDefault="000421D7">
      <w:pPr>
        <w:tabs>
          <w:tab w:val="left" w:pos="165"/>
          <w:tab w:val="left" w:leader="dot" w:pos="5445"/>
          <w:tab w:val="left" w:leader="dot" w:pos="7350"/>
          <w:tab w:val="right" w:pos="10800"/>
        </w:tabs>
        <w:autoSpaceDE w:val="0"/>
        <w:autoSpaceDN w:val="0"/>
        <w:adjustRightInd w:val="0"/>
        <w:spacing w:after="0" w:line="264" w:lineRule="auto"/>
        <w:ind w:left="142"/>
        <w:jc w:val="both"/>
      </w:pPr>
      <w:r>
        <w:sym w:font="Symbol" w:char="F07F"/>
      </w:r>
      <w:r>
        <w:t xml:space="preserve"> - Bezterminowa</w:t>
      </w:r>
    </w:p>
    <w:p w14:paraId="13C21E01" w14:textId="77777777" w:rsidR="000509E8" w:rsidRDefault="000421D7">
      <w:pPr>
        <w:tabs>
          <w:tab w:val="left" w:pos="165"/>
          <w:tab w:val="left" w:leader="dot" w:pos="5445"/>
          <w:tab w:val="left" w:leader="dot" w:pos="7350"/>
          <w:tab w:val="right" w:pos="10800"/>
        </w:tabs>
        <w:autoSpaceDE w:val="0"/>
        <w:autoSpaceDN w:val="0"/>
        <w:adjustRightInd w:val="0"/>
        <w:spacing w:before="120" w:after="0" w:line="264" w:lineRule="auto"/>
        <w:ind w:left="142"/>
        <w:jc w:val="both"/>
        <w:rPr>
          <w:u w:val="single"/>
        </w:rPr>
      </w:pPr>
      <w:r>
        <w:rPr>
          <w:u w:val="single"/>
        </w:rPr>
        <w:t>Kryterium 7 – Gwarancja (G)*:</w:t>
      </w:r>
    </w:p>
    <w:p w14:paraId="1905CFA7" w14:textId="77777777" w:rsidR="000509E8" w:rsidRDefault="000421D7">
      <w:pPr>
        <w:tabs>
          <w:tab w:val="left" w:pos="165"/>
          <w:tab w:val="left" w:leader="dot" w:pos="5445"/>
          <w:tab w:val="left" w:leader="dot" w:pos="7350"/>
          <w:tab w:val="right" w:pos="10800"/>
        </w:tabs>
        <w:autoSpaceDE w:val="0"/>
        <w:autoSpaceDN w:val="0"/>
        <w:adjustRightInd w:val="0"/>
        <w:spacing w:after="0" w:line="264" w:lineRule="auto"/>
        <w:ind w:left="142"/>
        <w:jc w:val="both"/>
      </w:pPr>
      <w:r>
        <w:sym w:font="Symbol" w:char="F07F"/>
      </w:r>
      <w:r>
        <w:t xml:space="preserve"> - 12 miesięcy</w:t>
      </w:r>
    </w:p>
    <w:p w14:paraId="0EFBF17E" w14:textId="77777777" w:rsidR="000509E8" w:rsidRDefault="000421D7">
      <w:pPr>
        <w:tabs>
          <w:tab w:val="left" w:pos="165"/>
          <w:tab w:val="left" w:leader="dot" w:pos="5445"/>
          <w:tab w:val="left" w:leader="dot" w:pos="7350"/>
          <w:tab w:val="right" w:pos="10800"/>
        </w:tabs>
        <w:autoSpaceDE w:val="0"/>
        <w:autoSpaceDN w:val="0"/>
        <w:adjustRightInd w:val="0"/>
        <w:spacing w:after="0" w:line="264" w:lineRule="auto"/>
        <w:ind w:left="142"/>
        <w:jc w:val="both"/>
      </w:pPr>
      <w:r>
        <w:sym w:font="Symbol" w:char="F07F"/>
      </w:r>
      <w:r>
        <w:t xml:space="preserve"> - 24 miesiące i więcej</w:t>
      </w:r>
    </w:p>
    <w:p w14:paraId="726C2E9C" w14:textId="77777777" w:rsidR="000509E8" w:rsidRDefault="000421D7">
      <w:pPr>
        <w:tabs>
          <w:tab w:val="left" w:pos="165"/>
          <w:tab w:val="left" w:leader="dot" w:pos="5445"/>
          <w:tab w:val="left" w:leader="dot" w:pos="7350"/>
          <w:tab w:val="right" w:pos="10800"/>
        </w:tabs>
        <w:autoSpaceDE w:val="0"/>
        <w:autoSpaceDN w:val="0"/>
        <w:adjustRightInd w:val="0"/>
        <w:spacing w:before="120" w:after="0" w:line="264" w:lineRule="auto"/>
        <w:ind w:left="142"/>
        <w:jc w:val="both"/>
        <w:rPr>
          <w:u w:val="single"/>
        </w:rPr>
      </w:pPr>
      <w:r>
        <w:rPr>
          <w:u w:val="single"/>
        </w:rPr>
        <w:t>Kryterium 8 – Przygotowanie do pracy (P)*:</w:t>
      </w:r>
    </w:p>
    <w:p w14:paraId="3B450D95" w14:textId="77777777" w:rsidR="000509E8" w:rsidRDefault="000421D7">
      <w:pPr>
        <w:tabs>
          <w:tab w:val="left" w:pos="165"/>
          <w:tab w:val="left" w:leader="dot" w:pos="5445"/>
          <w:tab w:val="left" w:leader="dot" w:pos="7350"/>
          <w:tab w:val="right" w:pos="10800"/>
        </w:tabs>
        <w:autoSpaceDE w:val="0"/>
        <w:autoSpaceDN w:val="0"/>
        <w:adjustRightInd w:val="0"/>
        <w:spacing w:after="0" w:line="264" w:lineRule="auto"/>
        <w:ind w:left="142"/>
        <w:jc w:val="both"/>
      </w:pPr>
      <w:r>
        <w:sym w:font="Symbol" w:char="F07F"/>
      </w:r>
      <w:r>
        <w:t xml:space="preserve"> - Nie</w:t>
      </w:r>
    </w:p>
    <w:p w14:paraId="6326F128" w14:textId="77777777" w:rsidR="000509E8" w:rsidRDefault="000421D7">
      <w:pPr>
        <w:tabs>
          <w:tab w:val="left" w:pos="165"/>
          <w:tab w:val="left" w:leader="dot" w:pos="5445"/>
          <w:tab w:val="left" w:leader="dot" w:pos="7350"/>
          <w:tab w:val="right" w:pos="10800"/>
        </w:tabs>
        <w:autoSpaceDE w:val="0"/>
        <w:autoSpaceDN w:val="0"/>
        <w:adjustRightInd w:val="0"/>
        <w:spacing w:after="0" w:line="264" w:lineRule="auto"/>
        <w:ind w:left="142"/>
        <w:jc w:val="both"/>
      </w:pPr>
      <w:r>
        <w:sym w:font="Symbol" w:char="F07F"/>
      </w:r>
      <w:r>
        <w:t xml:space="preserve"> - Tak</w:t>
      </w:r>
    </w:p>
    <w:p w14:paraId="67FE782D" w14:textId="77777777" w:rsidR="000509E8" w:rsidRDefault="000421D7">
      <w:pPr>
        <w:tabs>
          <w:tab w:val="left" w:pos="165"/>
          <w:tab w:val="left" w:leader="dot" w:pos="5445"/>
          <w:tab w:val="left" w:leader="dot" w:pos="7350"/>
          <w:tab w:val="right" w:pos="10800"/>
        </w:tabs>
        <w:autoSpaceDE w:val="0"/>
        <w:autoSpaceDN w:val="0"/>
        <w:adjustRightInd w:val="0"/>
        <w:spacing w:before="120" w:after="0" w:line="264" w:lineRule="auto"/>
        <w:ind w:left="142"/>
        <w:jc w:val="both"/>
        <w:rPr>
          <w:u w:val="single"/>
        </w:rPr>
      </w:pPr>
      <w:r>
        <w:rPr>
          <w:u w:val="single"/>
        </w:rPr>
        <w:t>Kryterium 9 – Szkolenie (S)*:</w:t>
      </w:r>
    </w:p>
    <w:p w14:paraId="28553EB9" w14:textId="77777777" w:rsidR="000509E8" w:rsidRDefault="000421D7">
      <w:pPr>
        <w:tabs>
          <w:tab w:val="left" w:pos="165"/>
          <w:tab w:val="left" w:leader="dot" w:pos="5445"/>
          <w:tab w:val="left" w:leader="dot" w:pos="7350"/>
          <w:tab w:val="right" w:pos="10800"/>
        </w:tabs>
        <w:autoSpaceDE w:val="0"/>
        <w:autoSpaceDN w:val="0"/>
        <w:adjustRightInd w:val="0"/>
        <w:spacing w:after="0" w:line="264" w:lineRule="auto"/>
        <w:ind w:left="142"/>
        <w:jc w:val="both"/>
      </w:pPr>
      <w:r>
        <w:sym w:font="Symbol" w:char="F07F"/>
      </w:r>
      <w:r>
        <w:t xml:space="preserve"> - Nie</w:t>
      </w:r>
    </w:p>
    <w:p w14:paraId="69541A05" w14:textId="77777777" w:rsidR="000509E8" w:rsidRDefault="000421D7">
      <w:pPr>
        <w:tabs>
          <w:tab w:val="left" w:pos="165"/>
          <w:tab w:val="left" w:leader="dot" w:pos="5445"/>
          <w:tab w:val="left" w:leader="dot" w:pos="7350"/>
          <w:tab w:val="right" w:pos="10800"/>
        </w:tabs>
        <w:autoSpaceDE w:val="0"/>
        <w:autoSpaceDN w:val="0"/>
        <w:adjustRightInd w:val="0"/>
        <w:spacing w:after="0" w:line="264" w:lineRule="auto"/>
        <w:ind w:left="142"/>
        <w:jc w:val="both"/>
      </w:pPr>
      <w:r>
        <w:sym w:font="Symbol" w:char="F07F"/>
      </w:r>
      <w:r>
        <w:t xml:space="preserve"> - Tak</w:t>
      </w:r>
    </w:p>
    <w:p w14:paraId="5A771159" w14:textId="77777777" w:rsidR="000509E8" w:rsidRDefault="000421D7">
      <w:pPr>
        <w:tabs>
          <w:tab w:val="left" w:pos="165"/>
          <w:tab w:val="left" w:leader="dot" w:pos="5445"/>
          <w:tab w:val="left" w:leader="dot" w:pos="7350"/>
          <w:tab w:val="right" w:pos="10800"/>
        </w:tabs>
        <w:autoSpaceDE w:val="0"/>
        <w:autoSpaceDN w:val="0"/>
        <w:adjustRightInd w:val="0"/>
        <w:spacing w:after="0" w:line="264" w:lineRule="auto"/>
        <w:ind w:left="142"/>
        <w:jc w:val="both"/>
        <w:rPr>
          <w:sz w:val="16"/>
          <w:szCs w:val="16"/>
        </w:rPr>
      </w:pPr>
      <w:r>
        <w:rPr>
          <w:sz w:val="16"/>
          <w:szCs w:val="16"/>
        </w:rPr>
        <w:t>* - proszę zaznaczyć znakiem „x” odpowiednie pole. Skreślenie większej ilości kryteriów lub pozostawienie niezaznaczonego pola skutkuje nieprzyznaniem punktacji.</w:t>
      </w:r>
    </w:p>
    <w:p w14:paraId="24E173E0" w14:textId="77777777" w:rsidR="000509E8" w:rsidRDefault="000421D7">
      <w:pPr>
        <w:tabs>
          <w:tab w:val="right" w:pos="9924"/>
        </w:tabs>
        <w:autoSpaceDE w:val="0"/>
        <w:autoSpaceDN w:val="0"/>
        <w:adjustRightInd w:val="0"/>
        <w:spacing w:before="240" w:line="264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Do oferty należy dołączyć specyfikację oferowanego przedmiotu zamówienia.</w:t>
      </w:r>
    </w:p>
    <w:p w14:paraId="78272B78" w14:textId="77777777" w:rsidR="000509E8" w:rsidRDefault="000421D7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ind w:left="357"/>
        <w:jc w:val="both"/>
        <w:rPr>
          <w:b/>
        </w:rPr>
      </w:pPr>
      <w:r>
        <w:rPr>
          <w:b/>
        </w:rPr>
        <w:t xml:space="preserve">Oświadczamy, </w:t>
      </w:r>
    </w:p>
    <w:p w14:paraId="11BB854B" w14:textId="77777777" w:rsidR="000509E8" w:rsidRDefault="000421D7">
      <w:pPr>
        <w:autoSpaceDE w:val="0"/>
        <w:autoSpaceDN w:val="0"/>
        <w:adjustRightInd w:val="0"/>
        <w:spacing w:after="0" w:line="264" w:lineRule="auto"/>
        <w:ind w:left="357"/>
        <w:jc w:val="both"/>
        <w:rPr>
          <w:b/>
        </w:rPr>
      </w:pPr>
      <w:r>
        <w:rPr>
          <w:b/>
        </w:rPr>
        <w:t>że wykonamy przedmiot zamówienia wg załączonego opisu i spełni on wymagania Zamawiającego,</w:t>
      </w:r>
    </w:p>
    <w:p w14:paraId="61F55AE5" w14:textId="77777777" w:rsidR="000509E8" w:rsidRDefault="000421D7">
      <w:pPr>
        <w:autoSpaceDE w:val="0"/>
        <w:autoSpaceDN w:val="0"/>
        <w:adjustRightInd w:val="0"/>
        <w:spacing w:after="0" w:line="264" w:lineRule="auto"/>
        <w:ind w:left="357"/>
        <w:jc w:val="both"/>
        <w:rPr>
          <w:b/>
        </w:rPr>
      </w:pPr>
      <w:r>
        <w:rPr>
          <w:b/>
        </w:rPr>
        <w:t>że zrealizujemy zamówienie zgodnie z oczekiwaniami zamawiającego zawartymi w zaproszeniu i opisie przedmiotu zamówienia./*</w:t>
      </w:r>
    </w:p>
    <w:p w14:paraId="1CACFC6E" w14:textId="1DBB81BB" w:rsidR="000509E8" w:rsidRDefault="000421D7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ind w:left="357" w:hanging="357"/>
        <w:jc w:val="both"/>
        <w:rPr>
          <w:b/>
        </w:rPr>
      </w:pPr>
      <w:r>
        <w:t xml:space="preserve">Termin płatności: </w:t>
      </w:r>
      <w:r>
        <w:rPr>
          <w:b/>
          <w:bCs/>
        </w:rPr>
        <w:t>14</w:t>
      </w:r>
      <w:r>
        <w:rPr>
          <w:b/>
        </w:rPr>
        <w:t xml:space="preserve"> dni</w:t>
      </w:r>
      <w:r>
        <w:t xml:space="preserve"> od daty otrzymania faktury wraz z protokołem zdawczo-odbiorczym.</w:t>
      </w:r>
    </w:p>
    <w:p w14:paraId="335CB764" w14:textId="77777777" w:rsidR="000509E8" w:rsidRDefault="000421D7">
      <w:pPr>
        <w:numPr>
          <w:ilvl w:val="0"/>
          <w:numId w:val="1"/>
        </w:numPr>
        <w:spacing w:after="0" w:line="264" w:lineRule="auto"/>
        <w:jc w:val="both"/>
      </w:pPr>
      <w:r>
        <w:t>Oświadczamy, że zapoznaliśmy się z opisem przedmiotu zamówienia, akceptujemy go i nie wnosimy zastrzeżeń oraz zdobyliśmy konieczne informacje do przygotowania oferty.</w:t>
      </w:r>
    </w:p>
    <w:p w14:paraId="06F45059" w14:textId="225E11A0" w:rsidR="000509E8" w:rsidRDefault="000421D7">
      <w:pPr>
        <w:numPr>
          <w:ilvl w:val="0"/>
          <w:numId w:val="1"/>
        </w:numPr>
        <w:spacing w:after="0" w:line="264" w:lineRule="auto"/>
        <w:jc w:val="both"/>
      </w:pPr>
      <w:r>
        <w:t>Oświadczamy, że uważamy się za związanych niniejszą ofertą przez 14 dni od daty składania ofert.</w:t>
      </w:r>
    </w:p>
    <w:p w14:paraId="65BB11B7" w14:textId="77777777" w:rsidR="000509E8" w:rsidRDefault="000421D7">
      <w:pPr>
        <w:numPr>
          <w:ilvl w:val="0"/>
          <w:numId w:val="1"/>
        </w:numPr>
        <w:spacing w:after="0" w:line="264" w:lineRule="auto"/>
        <w:jc w:val="both"/>
        <w:rPr>
          <w:b/>
        </w:rPr>
      </w:pPr>
      <w:r>
        <w:rPr>
          <w:b/>
        </w:rPr>
        <w:t>Oświadczamy, że posiadamy możliwość realizacji całości przedmiotu zamówienia.</w:t>
      </w:r>
    </w:p>
    <w:p w14:paraId="54A379D6" w14:textId="77777777" w:rsidR="000509E8" w:rsidRDefault="000421D7">
      <w:pPr>
        <w:widowControl w:val="0"/>
        <w:numPr>
          <w:ilvl w:val="0"/>
          <w:numId w:val="1"/>
        </w:numPr>
        <w:tabs>
          <w:tab w:val="left" w:pos="-284"/>
          <w:tab w:val="left" w:pos="426"/>
          <w:tab w:val="left" w:pos="851"/>
          <w:tab w:val="left" w:pos="1276"/>
        </w:tabs>
        <w:spacing w:after="0" w:line="264" w:lineRule="auto"/>
        <w:jc w:val="both"/>
        <w:rPr>
          <w:rFonts w:eastAsia="Calibri"/>
        </w:rPr>
      </w:pPr>
      <w:r>
        <w:rPr>
          <w:rFonts w:eastAsia="Calibri"/>
        </w:rPr>
        <w:t xml:space="preserve">Oświadczamy, że zapoznaliśmy się treścią wzoru Umowy i nie wnosimy zastrzeżeń oraz przyjmujemy warunki w niej zawarte. </w:t>
      </w:r>
    </w:p>
    <w:p w14:paraId="1E85F736" w14:textId="77777777" w:rsidR="000509E8" w:rsidRDefault="000421D7">
      <w:pPr>
        <w:widowControl w:val="0"/>
        <w:numPr>
          <w:ilvl w:val="0"/>
          <w:numId w:val="1"/>
        </w:numPr>
        <w:tabs>
          <w:tab w:val="left" w:pos="-284"/>
          <w:tab w:val="left" w:pos="426"/>
          <w:tab w:val="left" w:pos="851"/>
          <w:tab w:val="left" w:pos="1276"/>
        </w:tabs>
        <w:spacing w:after="0" w:line="264" w:lineRule="auto"/>
        <w:jc w:val="both"/>
        <w:rPr>
          <w:rFonts w:eastAsia="Calibri"/>
        </w:rPr>
      </w:pPr>
      <w:r>
        <w:rPr>
          <w:rFonts w:eastAsia="Calibri"/>
        </w:rPr>
        <w:t>W przypadku wyboru naszej oferty, zobowiązujemy się do zawarcia umowy w miejscu i terminie wskazanym przez Zamawiającego.</w:t>
      </w:r>
    </w:p>
    <w:p w14:paraId="14699EBF" w14:textId="77777777" w:rsidR="000509E8" w:rsidRDefault="000509E8">
      <w:pPr>
        <w:autoSpaceDE w:val="0"/>
        <w:autoSpaceDN w:val="0"/>
        <w:adjustRightInd w:val="0"/>
        <w:spacing w:line="264" w:lineRule="auto"/>
        <w:jc w:val="both"/>
        <w:rPr>
          <w:b/>
          <w:highlight w:val="green"/>
        </w:rPr>
      </w:pPr>
    </w:p>
    <w:p w14:paraId="32FBCDD8" w14:textId="77777777" w:rsidR="000509E8" w:rsidRDefault="000509E8">
      <w:pPr>
        <w:autoSpaceDE w:val="0"/>
        <w:autoSpaceDN w:val="0"/>
        <w:adjustRightInd w:val="0"/>
        <w:spacing w:line="264" w:lineRule="auto"/>
        <w:jc w:val="both"/>
        <w:rPr>
          <w:b/>
          <w:highlight w:val="green"/>
        </w:rPr>
      </w:pPr>
    </w:p>
    <w:p w14:paraId="0114A3C0" w14:textId="77777777" w:rsidR="000509E8" w:rsidRDefault="000421D7">
      <w:pPr>
        <w:tabs>
          <w:tab w:val="left" w:pos="5245"/>
          <w:tab w:val="left" w:pos="5387"/>
        </w:tabs>
        <w:autoSpaceDE w:val="0"/>
        <w:autoSpaceDN w:val="0"/>
        <w:adjustRightInd w:val="0"/>
        <w:spacing w:after="0" w:line="264" w:lineRule="auto"/>
        <w:jc w:val="both"/>
        <w:rPr>
          <w:b/>
        </w:rPr>
      </w:pPr>
      <w:r>
        <w:rPr>
          <w:b/>
        </w:rPr>
        <w:t>....................................</w:t>
      </w:r>
      <w:r>
        <w:rPr>
          <w:b/>
        </w:rPr>
        <w:tab/>
        <w:t>........................................................</w:t>
      </w:r>
    </w:p>
    <w:p w14:paraId="0FDAACC8" w14:textId="77777777" w:rsidR="000509E8" w:rsidRDefault="000421D7">
      <w:pPr>
        <w:tabs>
          <w:tab w:val="left" w:pos="5529"/>
        </w:tabs>
        <w:spacing w:after="0" w:line="264" w:lineRule="auto"/>
        <w:ind w:left="567" w:hanging="567"/>
        <w:rPr>
          <w:i/>
          <w:sz w:val="18"/>
          <w:szCs w:val="18"/>
        </w:rPr>
      </w:pPr>
      <w:r>
        <w:rPr>
          <w:i/>
          <w:sz w:val="18"/>
          <w:szCs w:val="18"/>
        </w:rPr>
        <w:t>(miejscowość, data)</w:t>
      </w:r>
      <w:r>
        <w:rPr>
          <w:i/>
          <w:sz w:val="18"/>
          <w:szCs w:val="18"/>
        </w:rPr>
        <w:tab/>
        <w:t>(podpis z pieczątką imienną lub podpis</w:t>
      </w:r>
    </w:p>
    <w:p w14:paraId="532338B1" w14:textId="77777777" w:rsidR="000509E8" w:rsidRDefault="000421D7">
      <w:pPr>
        <w:tabs>
          <w:tab w:val="left" w:pos="4678"/>
        </w:tabs>
        <w:spacing w:line="264" w:lineRule="auto"/>
        <w:ind w:left="567" w:hanging="567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czytelny osoby uprawnionej do  reprezentowania Wykonawcy </w:t>
      </w:r>
    </w:p>
    <w:p w14:paraId="0942C0F3" w14:textId="77777777" w:rsidR="000509E8" w:rsidRDefault="000421D7">
      <w:pPr>
        <w:spacing w:line="264" w:lineRule="auto"/>
        <w:ind w:left="567" w:hanging="567"/>
      </w:pPr>
      <w:r>
        <w:rPr>
          <w:i/>
        </w:rPr>
        <w:t>/* niepotrzebne skreślić</w:t>
      </w:r>
    </w:p>
    <w:sectPr w:rsidR="000509E8">
      <w:headerReference w:type="default" r:id="rId8"/>
      <w:footerReference w:type="default" r:id="rId9"/>
      <w:pgSz w:w="11906" w:h="16838"/>
      <w:pgMar w:top="1417" w:right="1274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12FF85" w14:textId="77777777" w:rsidR="00F606CF" w:rsidRDefault="000421D7">
      <w:pPr>
        <w:spacing w:after="0" w:line="240" w:lineRule="auto"/>
      </w:pPr>
      <w:r>
        <w:separator/>
      </w:r>
    </w:p>
  </w:endnote>
  <w:endnote w:type="continuationSeparator" w:id="0">
    <w:p w14:paraId="7A78A2F9" w14:textId="77777777" w:rsidR="00F606CF" w:rsidRDefault="00042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CD8BC" w14:textId="77777777" w:rsidR="000509E8" w:rsidRDefault="000421D7">
    <w:pPr>
      <w:pStyle w:val="Nagwek"/>
      <w:pBdr>
        <w:top w:val="single" w:sz="4" w:space="1" w:color="auto"/>
        <w:bottom w:val="single" w:sz="4" w:space="1" w:color="auto"/>
      </w:pBdr>
      <w:ind w:left="-567" w:right="-424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Projekt współfinansowany ze środków Unii Europejskiej w ramach Europejskiego Funduszu Rozwoju Regionalnego</w:t>
    </w:r>
  </w:p>
  <w:tbl>
    <w:tblPr>
      <w:tblStyle w:val="Tabela-Siatka"/>
      <w:tblW w:w="10773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87"/>
      <w:gridCol w:w="4476"/>
      <w:gridCol w:w="4110"/>
    </w:tblGrid>
    <w:tr w:rsidR="000509E8" w14:paraId="4527F47F" w14:textId="77777777">
      <w:trPr>
        <w:trHeight w:val="1828"/>
      </w:trPr>
      <w:tc>
        <w:tcPr>
          <w:tcW w:w="2187" w:type="dxa"/>
        </w:tcPr>
        <w:p w14:paraId="1F63AE2B" w14:textId="77777777" w:rsidR="000509E8" w:rsidRDefault="00A056C7">
          <w:pPr>
            <w:pStyle w:val="Nagwek"/>
            <w:tabs>
              <w:tab w:val="clear" w:pos="4536"/>
              <w:tab w:val="center" w:pos="3895"/>
            </w:tabs>
            <w:spacing w:line="360" w:lineRule="auto"/>
            <w:ind w:left="175"/>
            <w:jc w:val="center"/>
            <w:rPr>
              <w:rFonts w:ascii="Verdana" w:hAnsi="Verdana"/>
            </w:rPr>
          </w:pPr>
          <w:r>
            <w:rPr>
              <w:rFonts w:ascii="Times New Roman" w:hAnsi="Times New Roman"/>
            </w:rPr>
            <w:object w:dxaOrig="1440" w:dyaOrig="1440" w14:anchorId="2575112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8193" type="#_x0000_t75" style="position:absolute;left:0;text-align:left;margin-left:66.85pt;margin-top:26.5pt;width:69.95pt;height:43.3pt;z-index:251662336;mso-width-relative:page;mso-height-relative:page">
                <v:imagedata r:id="rId1" o:title="" cropleft="4027f" cropright="8853f"/>
              </v:shape>
              <o:OLEObject Type="Embed" ProgID="PBrush" ShapeID="_x0000_s8193" DrawAspect="Content" ObjectID="_1661766326" r:id="rId2"/>
            </w:object>
          </w:r>
          <w:r w:rsidR="000421D7">
            <w:rPr>
              <w:rFonts w:ascii="Verdana" w:hAnsi="Verdana"/>
              <w:noProof/>
            </w:rPr>
            <w:drawing>
              <wp:anchor distT="0" distB="0" distL="114300" distR="114300" simplePos="0" relativeHeight="251664384" behindDoc="0" locked="0" layoutInCell="1" allowOverlap="1" wp14:anchorId="1720E27D" wp14:editId="639D818B">
                <wp:simplePos x="0" y="0"/>
                <wp:positionH relativeFrom="column">
                  <wp:posOffset>-140970</wp:posOffset>
                </wp:positionH>
                <wp:positionV relativeFrom="paragraph">
                  <wp:posOffset>206375</wp:posOffset>
                </wp:positionV>
                <wp:extent cx="648970" cy="762000"/>
                <wp:effectExtent l="0" t="0" r="0" b="0"/>
                <wp:wrapNone/>
                <wp:docPr id="79" name="Obraz 79" descr="C:\Users\Kasia\AppData\Local\Microsoft\Windows\INetCache\Content.Outlook\CYB1HM40\plik_8x10c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" name="Obraz 79" descr="C:\Users\Kasia\AppData\Local\Microsoft\Windows\INetCache\Content.Outlook\CYB1HM40\plik_8x10c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213" b="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97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476" w:type="dxa"/>
          <w:vAlign w:val="center"/>
        </w:tcPr>
        <w:p w14:paraId="4E1D637D" w14:textId="77777777" w:rsidR="000509E8" w:rsidRDefault="000421D7">
          <w:pPr>
            <w:pStyle w:val="Nagwek"/>
            <w:tabs>
              <w:tab w:val="clear" w:pos="4536"/>
              <w:tab w:val="center" w:pos="3942"/>
            </w:tabs>
            <w:ind w:left="1107" w:right="-108" w:firstLine="142"/>
            <w:rPr>
              <w:b/>
              <w:sz w:val="16"/>
            </w:rPr>
          </w:pPr>
          <w:r>
            <w:rPr>
              <w:b/>
              <w:sz w:val="16"/>
            </w:rPr>
            <w:t xml:space="preserve">Politechnika Łódzka </w:t>
          </w:r>
        </w:p>
        <w:p w14:paraId="587E9145" w14:textId="77777777" w:rsidR="000509E8" w:rsidRDefault="000421D7">
          <w:pPr>
            <w:pStyle w:val="Nagwek"/>
            <w:tabs>
              <w:tab w:val="clear" w:pos="4536"/>
              <w:tab w:val="center" w:pos="3942"/>
            </w:tabs>
            <w:ind w:left="1107" w:right="-108" w:firstLine="142"/>
            <w:rPr>
              <w:b/>
              <w:sz w:val="16"/>
            </w:rPr>
          </w:pPr>
          <w:r>
            <w:rPr>
              <w:b/>
              <w:sz w:val="16"/>
            </w:rPr>
            <w:t>Instytut Obrabiarek i TBM</w:t>
          </w:r>
        </w:p>
        <w:p w14:paraId="0A97DC43" w14:textId="77777777" w:rsidR="000509E8" w:rsidRDefault="000421D7">
          <w:pPr>
            <w:pStyle w:val="Nagwek"/>
            <w:tabs>
              <w:tab w:val="clear" w:pos="4536"/>
              <w:tab w:val="center" w:pos="3942"/>
            </w:tabs>
            <w:ind w:left="1107" w:right="-108" w:firstLine="142"/>
            <w:rPr>
              <w:b/>
              <w:sz w:val="16"/>
            </w:rPr>
          </w:pPr>
          <w:r>
            <w:rPr>
              <w:b/>
              <w:sz w:val="16"/>
            </w:rPr>
            <w:t>Biuro projektu:</w:t>
          </w:r>
        </w:p>
        <w:p w14:paraId="7EE9A1CB" w14:textId="77777777" w:rsidR="000509E8" w:rsidRDefault="000421D7">
          <w:pPr>
            <w:pStyle w:val="Nagwek"/>
            <w:tabs>
              <w:tab w:val="clear" w:pos="4536"/>
            </w:tabs>
            <w:ind w:left="1107" w:right="-391" w:firstLine="142"/>
            <w:rPr>
              <w:sz w:val="16"/>
            </w:rPr>
          </w:pPr>
          <w:r>
            <w:rPr>
              <w:sz w:val="16"/>
            </w:rPr>
            <w:t>ul. Stefanowskiego 1/15, bud. A20 pok. 413a</w:t>
          </w:r>
        </w:p>
        <w:p w14:paraId="63F0F66F" w14:textId="77777777" w:rsidR="000509E8" w:rsidRDefault="000421D7">
          <w:pPr>
            <w:pStyle w:val="Nagwek"/>
            <w:tabs>
              <w:tab w:val="clear" w:pos="4536"/>
              <w:tab w:val="center" w:pos="3942"/>
            </w:tabs>
            <w:ind w:left="1107" w:right="-108" w:firstLine="142"/>
            <w:rPr>
              <w:sz w:val="16"/>
            </w:rPr>
          </w:pPr>
          <w:r>
            <w:rPr>
              <w:sz w:val="16"/>
            </w:rPr>
            <w:t>tel. (42) 631-22-91, 3dskaner@info.p.lodz.pl</w:t>
          </w:r>
        </w:p>
        <w:p w14:paraId="2E2AECBF" w14:textId="77777777" w:rsidR="000509E8" w:rsidRDefault="000421D7">
          <w:pPr>
            <w:pStyle w:val="Nagwek"/>
            <w:tabs>
              <w:tab w:val="clear" w:pos="4536"/>
              <w:tab w:val="center" w:pos="3942"/>
            </w:tabs>
            <w:ind w:left="1107" w:right="-108" w:firstLine="142"/>
            <w:rPr>
              <w:b/>
            </w:rPr>
          </w:pPr>
          <w:r>
            <w:rPr>
              <w:b/>
              <w:sz w:val="16"/>
            </w:rPr>
            <w:t>Nr umowy:</w:t>
          </w:r>
          <w:r>
            <w:rPr>
              <w:sz w:val="16"/>
            </w:rPr>
            <w:t>POIR.04.01.04-00-0040/17-00</w:t>
          </w:r>
        </w:p>
      </w:tc>
      <w:tc>
        <w:tcPr>
          <w:tcW w:w="4110" w:type="dxa"/>
        </w:tcPr>
        <w:p w14:paraId="3FC92EDB" w14:textId="77777777" w:rsidR="000509E8" w:rsidRDefault="000509E8">
          <w:pPr>
            <w:pStyle w:val="Nagwek"/>
            <w:tabs>
              <w:tab w:val="clear" w:pos="4536"/>
              <w:tab w:val="center" w:pos="3895"/>
            </w:tabs>
            <w:ind w:left="-3"/>
            <w:rPr>
              <w:rFonts w:ascii="Verdana" w:hAnsi="Verdana"/>
              <w:b/>
              <w:sz w:val="20"/>
              <w:szCs w:val="20"/>
            </w:rPr>
          </w:pPr>
        </w:p>
        <w:p w14:paraId="24176EBD" w14:textId="77777777" w:rsidR="000509E8" w:rsidRDefault="000421D7">
          <w:pPr>
            <w:pStyle w:val="Nagwek"/>
            <w:tabs>
              <w:tab w:val="clear" w:pos="4536"/>
              <w:tab w:val="center" w:pos="3895"/>
            </w:tabs>
            <w:ind w:left="-3"/>
            <w:rPr>
              <w:rFonts w:ascii="Verdana" w:hAnsi="Verdana"/>
              <w:b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2C7F8AD0" wp14:editId="33FD14D2">
                <wp:simplePos x="0" y="0"/>
                <wp:positionH relativeFrom="column">
                  <wp:posOffset>1630045</wp:posOffset>
                </wp:positionH>
                <wp:positionV relativeFrom="paragraph">
                  <wp:posOffset>52070</wp:posOffset>
                </wp:positionV>
                <wp:extent cx="511810" cy="742950"/>
                <wp:effectExtent l="0" t="0" r="2540" b="0"/>
                <wp:wrapNone/>
                <wp:docPr id="80" name="Obraz 80" descr="http://kmrnis.p.lodz.pl/images/logo_mech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" name="Obraz 80" descr="http://kmrnis.p.lodz.pl/images/logo_mech3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5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81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320000B5" w14:textId="77777777" w:rsidR="000509E8" w:rsidRDefault="000421D7">
          <w:pPr>
            <w:pStyle w:val="Nagwek"/>
            <w:tabs>
              <w:tab w:val="clear" w:pos="4536"/>
              <w:tab w:val="center" w:pos="3895"/>
            </w:tabs>
            <w:ind w:left="459"/>
          </w:pPr>
          <w:r>
            <w:rPr>
              <w:b/>
              <w:noProof/>
            </w:rPr>
            <w:drawing>
              <wp:anchor distT="0" distB="0" distL="114300" distR="114300" simplePos="0" relativeHeight="251663360" behindDoc="0" locked="0" layoutInCell="1" allowOverlap="1" wp14:anchorId="0F148C2A" wp14:editId="2251F2DD">
                <wp:simplePos x="0" y="0"/>
                <wp:positionH relativeFrom="column">
                  <wp:posOffset>161290</wp:posOffset>
                </wp:positionH>
                <wp:positionV relativeFrom="paragraph">
                  <wp:posOffset>168275</wp:posOffset>
                </wp:positionV>
                <wp:extent cx="1228725" cy="368935"/>
                <wp:effectExtent l="0" t="0" r="0" b="0"/>
                <wp:wrapNone/>
                <wp:docPr id="81" name="Obraz 81" descr="C:\Users\Kasia\AppData\Local\Microsoft\Windows\INetCache\Content.Outlook\CYB1HM40\PREXER - LOGO szarośc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" name="Obraz 81" descr="C:\Users\Kasia\AppData\Local\Microsoft\Windows\INetCache\Content.Outlook\CYB1HM40\PREXER - LOGO szarośc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3688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8DB96B0" w14:textId="77777777" w:rsidR="000509E8" w:rsidRDefault="000509E8">
    <w:pPr>
      <w:pStyle w:val="Nagwek"/>
      <w:rPr>
        <w:sz w:val="2"/>
        <w:szCs w:val="2"/>
      </w:rPr>
    </w:pPr>
  </w:p>
  <w:p w14:paraId="0B309CA8" w14:textId="77777777" w:rsidR="000509E8" w:rsidRDefault="000509E8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0CF97" w14:textId="77777777" w:rsidR="00F606CF" w:rsidRDefault="000421D7">
      <w:pPr>
        <w:spacing w:after="0" w:line="240" w:lineRule="auto"/>
      </w:pPr>
      <w:r>
        <w:separator/>
      </w:r>
    </w:p>
  </w:footnote>
  <w:footnote w:type="continuationSeparator" w:id="0">
    <w:p w14:paraId="14ACF914" w14:textId="77777777" w:rsidR="00F606CF" w:rsidRDefault="00042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10490" w:type="dxa"/>
      <w:tblInd w:w="-70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70"/>
      <w:gridCol w:w="236"/>
      <w:gridCol w:w="6284"/>
    </w:tblGrid>
    <w:tr w:rsidR="000509E8" w14:paraId="25A15960" w14:textId="77777777">
      <w:trPr>
        <w:trHeight w:val="1134"/>
      </w:trPr>
      <w:tc>
        <w:tcPr>
          <w:tcW w:w="3970" w:type="dxa"/>
        </w:tcPr>
        <w:p w14:paraId="096AD4E8" w14:textId="77777777" w:rsidR="000509E8" w:rsidRDefault="000421D7">
          <w:pPr>
            <w:pStyle w:val="Nagwek"/>
            <w:tabs>
              <w:tab w:val="clear" w:pos="9072"/>
            </w:tabs>
            <w:spacing w:line="276" w:lineRule="auto"/>
            <w:ind w:left="33" w:right="-603"/>
            <w:rPr>
              <w:rFonts w:ascii="Verdana" w:hAnsi="Verdana"/>
              <w:sz w:val="20"/>
              <w:szCs w:val="20"/>
            </w:rPr>
          </w:pPr>
          <w:r>
            <w:rPr>
              <w:b/>
              <w:noProof/>
            </w:rPr>
            <w:drawing>
              <wp:anchor distT="0" distB="0" distL="114300" distR="114300" simplePos="0" relativeHeight="251659264" behindDoc="0" locked="0" layoutInCell="1" allowOverlap="1" wp14:anchorId="40CFE116" wp14:editId="01FADD97">
                <wp:simplePos x="0" y="0"/>
                <wp:positionH relativeFrom="column">
                  <wp:posOffset>2215515</wp:posOffset>
                </wp:positionH>
                <wp:positionV relativeFrom="paragraph">
                  <wp:posOffset>176530</wp:posOffset>
                </wp:positionV>
                <wp:extent cx="1428750" cy="500380"/>
                <wp:effectExtent l="0" t="0" r="0" b="0"/>
                <wp:wrapNone/>
                <wp:docPr id="76" name="Obraz 76" descr="C:\Users\Kasia\Downloads\ncbr_logo_z_czerwonym_napise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" name="Obraz 76" descr="C:\Users\Kasia\Downloads\ncbr_logo_z_czerwonym_napise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contrast="-20000"/>
                                  </a14:imgEffect>
                                  <a14:imgEffect>
                                    <a14:saturation sat="0"/>
                                  </a14:imgEffect>
                                  <a14:imgEffect>
                                    <a14:sharpenSoften amount="5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8750" cy="5003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Verdana" w:hAnsi="Verdana"/>
              <w:noProof/>
              <w:sz w:val="20"/>
              <w:szCs w:val="20"/>
            </w:rPr>
            <w:drawing>
              <wp:inline distT="0" distB="0" distL="0" distR="0" wp14:anchorId="1013A01B" wp14:editId="5BF1F2C4">
                <wp:extent cx="1395095" cy="742950"/>
                <wp:effectExtent l="0" t="0" r="0" b="0"/>
                <wp:docPr id="77" name="Obraz 77" descr="C:\Users\Kasia\Desktop\oznaczenia unijne\FE_POIR\POZIOM\POLSKI\logo_FE_Inteligentny_Rozwoj_rgb-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" name="Obraz 77" descr="C:\Users\Kasia\Desktop\oznaczenia unijne\FE_POIR\POZIOM\POLSKI\logo_FE_Inteligentny_Rozwoj_rgb-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5805" cy="759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</w:tcPr>
        <w:p w14:paraId="62768E43" w14:textId="77777777" w:rsidR="000509E8" w:rsidRDefault="000509E8">
          <w:pPr>
            <w:pStyle w:val="Nagwek"/>
            <w:tabs>
              <w:tab w:val="clear" w:pos="4536"/>
              <w:tab w:val="center" w:pos="3895"/>
            </w:tabs>
            <w:spacing w:line="360" w:lineRule="auto"/>
            <w:ind w:left="459"/>
            <w:jc w:val="right"/>
            <w:rPr>
              <w:rFonts w:ascii="Verdana" w:hAnsi="Verdana"/>
            </w:rPr>
          </w:pPr>
        </w:p>
      </w:tc>
      <w:tc>
        <w:tcPr>
          <w:tcW w:w="6284" w:type="dxa"/>
        </w:tcPr>
        <w:p w14:paraId="793C9EB4" w14:textId="77777777" w:rsidR="000509E8" w:rsidRDefault="000421D7">
          <w:pPr>
            <w:pStyle w:val="Nagwek"/>
            <w:tabs>
              <w:tab w:val="clear" w:pos="4536"/>
              <w:tab w:val="center" w:pos="3895"/>
            </w:tabs>
            <w:spacing w:line="360" w:lineRule="auto"/>
            <w:ind w:left="175"/>
            <w:jc w:val="right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6BFB3A91" wp14:editId="2002C610">
                <wp:extent cx="2286000" cy="744855"/>
                <wp:effectExtent l="0" t="0" r="0" b="0"/>
                <wp:docPr id="78" name="Obraz 78" descr="C:\Users\Kasia\AppData\Local\Temp\Temp1_EFRR_POZIOM_POLSKI.zip\EFRR_POZIOM_POLSKI\UE_EFRR_rgb-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" name="Obraz 78" descr="C:\Users\Kasia\AppData\Local\Temp\Temp1_EFRR_POZIOM_POLSKI.zip\EFRR_POZIOM_POLSKI\UE_EFRR_rgb-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1951" cy="74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9EE86A0" w14:textId="77777777" w:rsidR="000509E8" w:rsidRDefault="000509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E348E"/>
    <w:multiLevelType w:val="multilevel"/>
    <w:tmpl w:val="117E348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left" w:pos="-540"/>
        </w:tabs>
        <w:ind w:left="-540" w:hanging="360"/>
      </w:pPr>
    </w:lvl>
    <w:lvl w:ilvl="2">
      <w:start w:val="1"/>
      <w:numFmt w:val="decimal"/>
      <w:lvlText w:val="%3."/>
      <w:lvlJc w:val="left"/>
      <w:pPr>
        <w:tabs>
          <w:tab w:val="left" w:pos="180"/>
        </w:tabs>
        <w:ind w:left="180" w:hanging="360"/>
      </w:pPr>
    </w:lvl>
    <w:lvl w:ilvl="3">
      <w:start w:val="1"/>
      <w:numFmt w:val="decimal"/>
      <w:lvlText w:val="%4."/>
      <w:lvlJc w:val="left"/>
      <w:pPr>
        <w:tabs>
          <w:tab w:val="left" w:pos="900"/>
        </w:tabs>
        <w:ind w:left="900" w:hanging="360"/>
      </w:pPr>
    </w:lvl>
    <w:lvl w:ilvl="4">
      <w:start w:val="1"/>
      <w:numFmt w:val="decimal"/>
      <w:lvlText w:val="%5."/>
      <w:lvlJc w:val="left"/>
      <w:pPr>
        <w:tabs>
          <w:tab w:val="left" w:pos="1620"/>
        </w:tabs>
        <w:ind w:left="1620" w:hanging="360"/>
      </w:pPr>
    </w:lvl>
    <w:lvl w:ilvl="5">
      <w:start w:val="1"/>
      <w:numFmt w:val="decimal"/>
      <w:lvlText w:val="%6."/>
      <w:lvlJc w:val="left"/>
      <w:pPr>
        <w:tabs>
          <w:tab w:val="left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left" w:pos="3060"/>
        </w:tabs>
        <w:ind w:left="3060" w:hanging="360"/>
      </w:pPr>
    </w:lvl>
    <w:lvl w:ilvl="7">
      <w:start w:val="1"/>
      <w:numFmt w:val="decimal"/>
      <w:lvlText w:val="%8."/>
      <w:lvlJc w:val="left"/>
      <w:pPr>
        <w:tabs>
          <w:tab w:val="left" w:pos="3780"/>
        </w:tabs>
        <w:ind w:left="3780" w:hanging="360"/>
      </w:pPr>
    </w:lvl>
    <w:lvl w:ilvl="8">
      <w:start w:val="1"/>
      <w:numFmt w:val="decimal"/>
      <w:lvlText w:val="%9."/>
      <w:lvlJc w:val="left"/>
      <w:pPr>
        <w:tabs>
          <w:tab w:val="left" w:pos="4500"/>
        </w:tabs>
        <w:ind w:left="45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9218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E54"/>
    <w:rsid w:val="00016B05"/>
    <w:rsid w:val="000421D7"/>
    <w:rsid w:val="000509E8"/>
    <w:rsid w:val="00067C29"/>
    <w:rsid w:val="0008069D"/>
    <w:rsid w:val="000B2E54"/>
    <w:rsid w:val="000D1675"/>
    <w:rsid w:val="0011570B"/>
    <w:rsid w:val="0012200A"/>
    <w:rsid w:val="001B21AC"/>
    <w:rsid w:val="001F445E"/>
    <w:rsid w:val="00282DCC"/>
    <w:rsid w:val="002A7FBE"/>
    <w:rsid w:val="002B67B5"/>
    <w:rsid w:val="002C1C7F"/>
    <w:rsid w:val="002D269D"/>
    <w:rsid w:val="003068C6"/>
    <w:rsid w:val="0035026C"/>
    <w:rsid w:val="003C33C5"/>
    <w:rsid w:val="00415188"/>
    <w:rsid w:val="004A4C4D"/>
    <w:rsid w:val="004B243F"/>
    <w:rsid w:val="00601D74"/>
    <w:rsid w:val="006746D2"/>
    <w:rsid w:val="006A35BE"/>
    <w:rsid w:val="006F1FC8"/>
    <w:rsid w:val="007266B1"/>
    <w:rsid w:val="00810C95"/>
    <w:rsid w:val="008219B4"/>
    <w:rsid w:val="00956764"/>
    <w:rsid w:val="0098025C"/>
    <w:rsid w:val="0099328C"/>
    <w:rsid w:val="009A75E1"/>
    <w:rsid w:val="009E1A2A"/>
    <w:rsid w:val="009E731D"/>
    <w:rsid w:val="009F6AD1"/>
    <w:rsid w:val="00A056C7"/>
    <w:rsid w:val="00A25CE4"/>
    <w:rsid w:val="00A4439E"/>
    <w:rsid w:val="00A80693"/>
    <w:rsid w:val="00B10564"/>
    <w:rsid w:val="00B912AF"/>
    <w:rsid w:val="00BF7EA8"/>
    <w:rsid w:val="00C876AE"/>
    <w:rsid w:val="00CC60F8"/>
    <w:rsid w:val="00CD7695"/>
    <w:rsid w:val="00D00832"/>
    <w:rsid w:val="00D10710"/>
    <w:rsid w:val="00D42049"/>
    <w:rsid w:val="00D55D16"/>
    <w:rsid w:val="00D91480"/>
    <w:rsid w:val="00D94B4C"/>
    <w:rsid w:val="00DD4F63"/>
    <w:rsid w:val="00EC2A5E"/>
    <w:rsid w:val="00EF49CF"/>
    <w:rsid w:val="00F606CF"/>
    <w:rsid w:val="00F96456"/>
    <w:rsid w:val="00FC7B75"/>
    <w:rsid w:val="00FF1260"/>
    <w:rsid w:val="6E56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9"/>
    </o:shapelayout>
  </w:shapeDefaults>
  <w:decimalSymbol w:val=","/>
  <w:listSeparator w:val=";"/>
  <w14:docId w14:val="4B4FD657"/>
  <w15:docId w15:val="{9A000C6C-0C16-42BA-AB39-B80E5F5A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pPr>
      <w:spacing w:after="120"/>
    </w:pPr>
    <w:rPr>
      <w:rFonts w:ascii="Times New Roman" w:eastAsiaTheme="minorHAnsi" w:hAnsi="Times New Roman"/>
      <w:sz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semiHidden/>
    <w:unhideWhenUsed/>
    <w:rPr>
      <w:rFonts w:ascii="Calibri" w:eastAsia="Calibri" w:hAnsi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Lista">
    <w:name w:val="List"/>
    <w:basedOn w:val="Normalny"/>
    <w:uiPriority w:val="99"/>
    <w:unhideWhenUsed/>
    <w:pPr>
      <w:ind w:left="283" w:hanging="283"/>
      <w:contextualSpacing/>
    </w:pPr>
    <w:rPr>
      <w:rFonts w:ascii="Times New Roman" w:eastAsiaTheme="minorHAnsi" w:hAnsi="Times New Roman"/>
      <w:sz w:val="24"/>
      <w:lang w:eastAsia="en-US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dolnego">
    <w:name w:val="footnote reference"/>
    <w:unhideWhenUsed/>
    <w:rPr>
      <w:vertAlign w:val="superscript"/>
    </w:rPr>
  </w:style>
  <w:style w:type="character" w:styleId="Hipercze">
    <w:name w:val="Hyperlink"/>
    <w:uiPriority w:val="99"/>
    <w:unhideWhenUsed/>
    <w:rPr>
      <w:color w:val="0000FF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Pr>
      <w:rFonts w:eastAsiaTheme="minorEastAsia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Theme="minorEastAsia" w:hAnsi="Segoe UI" w:cs="Segoe UI"/>
      <w:sz w:val="18"/>
      <w:szCs w:val="18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Pr>
      <w:rFonts w:ascii="Calibri" w:eastAsia="Calibri" w:hAnsi="Calibri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qFormat/>
    <w:pPr>
      <w:suppressAutoHyphens/>
      <w:ind w:left="720"/>
    </w:pPr>
    <w:rPr>
      <w:rFonts w:ascii="Calibri" w:eastAsia="Calibri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oleObject" Target="embeddings/oleObject1.bin"/><Relationship Id="rId1" Type="http://schemas.openxmlformats.org/officeDocument/2006/relationships/image" Target="media/image4.png"/><Relationship Id="rId6" Type="http://schemas.openxmlformats.org/officeDocument/2006/relationships/image" Target="media/image7.jpeg"/><Relationship Id="rId5" Type="http://schemas.microsoft.com/office/2007/relationships/hdphoto" Target="media/hdphoto2.wdp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819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Sikora</dc:creator>
  <cp:lastModifiedBy>Małgorzata Sikora</cp:lastModifiedBy>
  <cp:revision>7</cp:revision>
  <dcterms:created xsi:type="dcterms:W3CDTF">2020-08-30T11:46:00Z</dcterms:created>
  <dcterms:modified xsi:type="dcterms:W3CDTF">2020-09-16T10:59:00Z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